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F864" w14:textId="52A51395" w:rsidR="00B17FED" w:rsidRPr="00AB6802" w:rsidRDefault="001B0ABB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0BACBEE4" w14:textId="62D591B9" w:rsidR="003D6C8D" w:rsidRPr="00B40B86" w:rsidRDefault="00B34E2E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  <w:u w:val="single"/>
        </w:rPr>
      </w:pPr>
      <w:r w:rsidRPr="00B40B86">
        <w:rPr>
          <w:rFonts w:ascii="Arial" w:hAnsi="Arial" w:cs="Arial"/>
          <w:b/>
          <w:spacing w:val="-2"/>
          <w:szCs w:val="26"/>
          <w:u w:val="single"/>
        </w:rPr>
        <w:t xml:space="preserve">Eventi promozionali </w:t>
      </w:r>
      <w:r w:rsidR="00B40B86" w:rsidRPr="00B40B86">
        <w:rPr>
          <w:rFonts w:ascii="Arial" w:hAnsi="Arial" w:cs="Arial"/>
          <w:b/>
          <w:spacing w:val="-2"/>
          <w:szCs w:val="26"/>
          <w:u w:val="single"/>
        </w:rPr>
        <w:t>Danimarca 2025</w:t>
      </w:r>
    </w:p>
    <w:p w14:paraId="263DDD0B" w14:textId="638131C0" w:rsidR="00B40B86" w:rsidRDefault="00B40B86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>
        <w:rPr>
          <w:rFonts w:ascii="Arial" w:hAnsi="Arial" w:cs="Arial"/>
          <w:b/>
          <w:spacing w:val="-2"/>
          <w:szCs w:val="26"/>
        </w:rPr>
        <w:t xml:space="preserve">Barolo &amp; Friends </w:t>
      </w:r>
      <w:r w:rsidR="00A826F1">
        <w:rPr>
          <w:rFonts w:ascii="Arial" w:hAnsi="Arial" w:cs="Arial"/>
          <w:b/>
          <w:spacing w:val="-2"/>
          <w:szCs w:val="26"/>
        </w:rPr>
        <w:t>Aarhus</w:t>
      </w:r>
      <w:r w:rsidR="00D011B8">
        <w:rPr>
          <w:rFonts w:ascii="Arial" w:hAnsi="Arial" w:cs="Arial"/>
          <w:b/>
          <w:spacing w:val="-2"/>
          <w:szCs w:val="26"/>
        </w:rPr>
        <w:t xml:space="preserve"> – </w:t>
      </w:r>
      <w:r>
        <w:rPr>
          <w:rFonts w:ascii="Arial" w:hAnsi="Arial" w:cs="Arial"/>
          <w:b/>
          <w:spacing w:val="-2"/>
          <w:szCs w:val="26"/>
        </w:rPr>
        <w:t>1</w:t>
      </w:r>
      <w:r w:rsidR="00D011B8">
        <w:rPr>
          <w:rFonts w:ascii="Arial" w:hAnsi="Arial" w:cs="Arial"/>
          <w:b/>
          <w:spacing w:val="-2"/>
          <w:szCs w:val="26"/>
        </w:rPr>
        <w:t xml:space="preserve">2 </w:t>
      </w:r>
      <w:r>
        <w:rPr>
          <w:rFonts w:ascii="Arial" w:hAnsi="Arial" w:cs="Arial"/>
          <w:b/>
          <w:spacing w:val="-2"/>
          <w:szCs w:val="26"/>
        </w:rPr>
        <w:t>maggio 2025</w:t>
      </w:r>
    </w:p>
    <w:p w14:paraId="7D23EAE5" w14:textId="3B9A7EF0" w:rsidR="00F471B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>
        <w:rPr>
          <w:rFonts w:ascii="Arial" w:hAnsi="Arial" w:cs="Arial"/>
          <w:b/>
          <w:spacing w:val="-2"/>
          <w:szCs w:val="26"/>
        </w:rPr>
        <w:t>Drink &amp; Bite</w:t>
      </w:r>
      <w:r w:rsidR="00A826F1">
        <w:rPr>
          <w:rFonts w:ascii="Arial" w:hAnsi="Arial" w:cs="Arial"/>
          <w:b/>
          <w:spacing w:val="-2"/>
          <w:szCs w:val="26"/>
        </w:rPr>
        <w:t xml:space="preserve"> Copenaghen</w:t>
      </w:r>
      <w:r w:rsidR="00D011B8">
        <w:rPr>
          <w:rFonts w:ascii="Arial" w:hAnsi="Arial" w:cs="Arial"/>
          <w:b/>
          <w:spacing w:val="-2"/>
          <w:szCs w:val="26"/>
        </w:rPr>
        <w:t xml:space="preserve"> - </w:t>
      </w:r>
      <w:r w:rsidR="00D27531">
        <w:rPr>
          <w:rFonts w:ascii="Arial" w:hAnsi="Arial" w:cs="Arial"/>
          <w:b/>
          <w:spacing w:val="-2"/>
          <w:szCs w:val="26"/>
        </w:rPr>
        <w:t>1</w:t>
      </w:r>
      <w:r w:rsidR="00D011B8">
        <w:rPr>
          <w:rFonts w:ascii="Arial" w:hAnsi="Arial" w:cs="Arial"/>
          <w:b/>
          <w:spacing w:val="-2"/>
          <w:szCs w:val="26"/>
        </w:rPr>
        <w:t>3</w:t>
      </w:r>
      <w:r>
        <w:rPr>
          <w:rFonts w:ascii="Arial" w:hAnsi="Arial" w:cs="Arial"/>
          <w:b/>
          <w:spacing w:val="-2"/>
          <w:szCs w:val="26"/>
        </w:rPr>
        <w:t xml:space="preserve"> maggio 202</w:t>
      </w:r>
      <w:r w:rsidR="00CF7B04">
        <w:rPr>
          <w:rFonts w:ascii="Arial" w:hAnsi="Arial" w:cs="Arial"/>
          <w:b/>
          <w:spacing w:val="-2"/>
          <w:szCs w:val="26"/>
        </w:rPr>
        <w:t>5</w:t>
      </w:r>
    </w:p>
    <w:p w14:paraId="65F74AA0" w14:textId="15095CE9" w:rsidR="00572DA9" w:rsidRDefault="00FB67CC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>
        <w:rPr>
          <w:rFonts w:ascii="Arial" w:hAnsi="Arial" w:cs="Arial"/>
          <w:b/>
          <w:spacing w:val="-2"/>
          <w:szCs w:val="26"/>
        </w:rPr>
        <w:t>Barolo &amp; Friends</w:t>
      </w:r>
      <w:r w:rsidR="00A826F1">
        <w:rPr>
          <w:rFonts w:ascii="Arial" w:hAnsi="Arial" w:cs="Arial"/>
          <w:b/>
          <w:spacing w:val="-2"/>
          <w:szCs w:val="26"/>
        </w:rPr>
        <w:t xml:space="preserve"> Copenaghen</w:t>
      </w:r>
      <w:r w:rsidR="00D011B8">
        <w:rPr>
          <w:rFonts w:ascii="Arial" w:hAnsi="Arial" w:cs="Arial"/>
          <w:b/>
          <w:spacing w:val="-2"/>
          <w:szCs w:val="26"/>
        </w:rPr>
        <w:t xml:space="preserve"> - </w:t>
      </w:r>
      <w:r w:rsidR="00572DA9">
        <w:rPr>
          <w:rFonts w:ascii="Arial" w:hAnsi="Arial" w:cs="Arial"/>
          <w:b/>
          <w:spacing w:val="-2"/>
          <w:szCs w:val="26"/>
        </w:rPr>
        <w:t>1</w:t>
      </w:r>
      <w:r w:rsidR="00D011B8">
        <w:rPr>
          <w:rFonts w:ascii="Arial" w:hAnsi="Arial" w:cs="Arial"/>
          <w:b/>
          <w:spacing w:val="-2"/>
          <w:szCs w:val="26"/>
        </w:rPr>
        <w:t>4</w:t>
      </w:r>
      <w:r w:rsidR="004F768A">
        <w:rPr>
          <w:rFonts w:ascii="Arial" w:hAnsi="Arial" w:cs="Arial"/>
          <w:b/>
          <w:spacing w:val="-2"/>
          <w:szCs w:val="26"/>
        </w:rPr>
        <w:t xml:space="preserve"> </w:t>
      </w:r>
      <w:r w:rsidR="00572DA9">
        <w:rPr>
          <w:rFonts w:ascii="Arial" w:hAnsi="Arial" w:cs="Arial"/>
          <w:b/>
          <w:spacing w:val="-2"/>
          <w:szCs w:val="26"/>
        </w:rPr>
        <w:t>maggio</w:t>
      </w:r>
      <w:r w:rsidR="00100A8E">
        <w:rPr>
          <w:rFonts w:ascii="Arial" w:hAnsi="Arial" w:cs="Arial"/>
          <w:b/>
          <w:spacing w:val="-2"/>
          <w:szCs w:val="26"/>
        </w:rPr>
        <w:t xml:space="preserve"> 202</w:t>
      </w:r>
      <w:r w:rsidR="00F5127B">
        <w:rPr>
          <w:rFonts w:ascii="Arial" w:hAnsi="Arial" w:cs="Arial"/>
          <w:b/>
          <w:spacing w:val="-2"/>
          <w:szCs w:val="26"/>
        </w:rPr>
        <w:t>5</w:t>
      </w:r>
    </w:p>
    <w:p w14:paraId="5AF6CAA5" w14:textId="77777777" w:rsidR="00A6477F" w:rsidRPr="006D61EF" w:rsidRDefault="00A6477F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da restituire a </w:t>
      </w:r>
      <w:hyperlink r:id="rId12" w:history="1">
        <w:r w:rsidR="005B2102" w:rsidRPr="008A1D89">
          <w:rPr>
            <w:rStyle w:val="Collegamentoipertestuale"/>
            <w:rFonts w:ascii="Arial" w:hAnsi="Arial" w:cs="Arial"/>
            <w:spacing w:val="-2"/>
            <w:sz w:val="20"/>
            <w:szCs w:val="20"/>
          </w:rPr>
          <w:t>eventi@ivinidelpiemonte.com</w:t>
        </w:r>
      </w:hyperlink>
      <w:r w:rsidRPr="006D61E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48C8F2B5" w14:textId="77777777" w:rsidR="00A6477F" w:rsidRPr="006D61EF" w:rsidRDefault="00A6477F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6013F0A1" w14:textId="77777777" w:rsidR="00764C61" w:rsidRPr="006D61EF" w:rsidRDefault="00764C61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78033963" w14:textId="77777777" w:rsidR="00764C61" w:rsidRPr="006D61EF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</w:t>
      </w:r>
      <w:proofErr w:type="gramStart"/>
      <w:r w:rsidR="00764C61" w:rsidRPr="006D61EF">
        <w:rPr>
          <w:rFonts w:ascii="Arial" w:hAnsi="Arial" w:cs="Arial"/>
          <w:spacing w:val="-2"/>
          <w:sz w:val="19"/>
          <w:szCs w:val="19"/>
        </w:rPr>
        <w:t>/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fiscale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2EBD7032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3485F0ED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117887DF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DATI DA INSERIRE SUL CATALOGO:</w:t>
      </w:r>
    </w:p>
    <w:p w14:paraId="58012C55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00EAD2B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Indirizzo:_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</w:t>
      </w:r>
    </w:p>
    <w:p w14:paraId="0E1620DE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CAP:_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 xml:space="preserve">____________________   Località:________________________________________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01F79AC0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Email:_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______________________________________________________________________________</w:t>
      </w:r>
    </w:p>
    <w:p w14:paraId="12F870C6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600B182C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24AB4254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6D61EF">
        <w:rPr>
          <w:rFonts w:ascii="Arial" w:hAnsi="Arial" w:cs="Arial"/>
          <w:spacing w:val="-2"/>
          <w:sz w:val="20"/>
          <w:szCs w:val="20"/>
        </w:rPr>
        <w:t xml:space="preserve">Ì □          NO □  </w:t>
      </w:r>
      <w:proofErr w:type="gramStart"/>
      <w:r w:rsidR="006D61EF">
        <w:rPr>
          <w:rFonts w:ascii="Arial" w:hAnsi="Arial" w:cs="Arial"/>
          <w:spacing w:val="-2"/>
          <w:sz w:val="20"/>
          <w:szCs w:val="20"/>
        </w:rPr>
        <w:t xml:space="preserve">   </w:t>
      </w:r>
      <w:r w:rsidRPr="006D61EF">
        <w:rPr>
          <w:rFonts w:ascii="Arial" w:hAnsi="Arial" w:cs="Arial"/>
          <w:spacing w:val="-2"/>
          <w:sz w:val="20"/>
          <w:szCs w:val="20"/>
        </w:rPr>
        <w:t>(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da barrare)</w:t>
      </w:r>
    </w:p>
    <w:p w14:paraId="591C4B09" w14:textId="77777777" w:rsidR="00764C61" w:rsidRPr="006D61EF" w:rsidRDefault="006D61EF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La nostra struttura comprende: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Camere</w:t>
      </w:r>
      <w:r w:rsidR="00764C61"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 xml:space="preserve">Ristorante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Piscina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Attività in vigna</w:t>
      </w:r>
    </w:p>
    <w:p w14:paraId="2D776CCA" w14:textId="77777777" w:rsidR="00B34E2E" w:rsidRPr="006D61EF" w:rsidRDefault="00B34E2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955706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Azienda alla ricerca di un importatore in </w:t>
      </w:r>
      <w:r w:rsidR="00A34E55" w:rsidRPr="006D61EF">
        <w:rPr>
          <w:rFonts w:ascii="Arial" w:hAnsi="Arial" w:cs="Arial"/>
          <w:spacing w:val="-2"/>
          <w:sz w:val="20"/>
          <w:szCs w:val="20"/>
        </w:rPr>
        <w:t>Danimarca</w:t>
      </w:r>
    </w:p>
    <w:p w14:paraId="5138729F" w14:textId="77777777" w:rsidR="00B34E2E" w:rsidRDefault="00764C61" w:rsidP="00580C2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 w:rsidR="00A34E55" w:rsidRPr="006D61EF">
        <w:rPr>
          <w:rFonts w:ascii="Arial" w:hAnsi="Arial" w:cs="Arial"/>
          <w:spacing w:val="-2"/>
          <w:sz w:val="20"/>
          <w:szCs w:val="20"/>
        </w:rPr>
        <w:t>Danimarca</w:t>
      </w:r>
      <w:r w:rsidR="00B34E2E" w:rsidRP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da: _________________</w:t>
      </w:r>
      <w:r w:rsidR="001B0ABB" w:rsidRPr="006D61EF">
        <w:rPr>
          <w:rFonts w:ascii="Arial" w:hAnsi="Arial" w:cs="Arial"/>
          <w:spacing w:val="-2"/>
          <w:sz w:val="20"/>
          <w:szCs w:val="20"/>
        </w:rPr>
        <w:t>_________________________</w:t>
      </w:r>
      <w:r w:rsidR="00A34E55" w:rsidRPr="006D61EF">
        <w:rPr>
          <w:rFonts w:ascii="Arial" w:hAnsi="Arial" w:cs="Arial"/>
          <w:spacing w:val="-2"/>
          <w:sz w:val="20"/>
          <w:szCs w:val="20"/>
        </w:rPr>
        <w:t>____</w:t>
      </w:r>
    </w:p>
    <w:p w14:paraId="7D9217BF" w14:textId="77777777" w:rsidR="00BE71CA" w:rsidRPr="006D61EF" w:rsidRDefault="00BE71CA" w:rsidP="00BE71C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Non specificare </w:t>
      </w:r>
    </w:p>
    <w:p w14:paraId="43689A92" w14:textId="77777777" w:rsidR="00764C61" w:rsidRPr="006D61EF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16"/>
          <w:szCs w:val="16"/>
        </w:rPr>
      </w:pPr>
    </w:p>
    <w:p w14:paraId="1EFEA204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Persona di </w:t>
      </w: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299A382A" w14:textId="77777777" w:rsidR="00764C61" w:rsidRPr="006D61EF" w:rsidRDefault="00764C61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Email di </w:t>
      </w:r>
      <w:proofErr w:type="spellStart"/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____________________________________Cellulare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di contatto:_____________</w:t>
      </w:r>
      <w:r w:rsidR="00FB67CC">
        <w:rPr>
          <w:rFonts w:ascii="Arial" w:hAnsi="Arial" w:cs="Arial"/>
          <w:spacing w:val="-2"/>
          <w:sz w:val="20"/>
          <w:szCs w:val="20"/>
        </w:rPr>
        <w:t>____</w:t>
      </w:r>
    </w:p>
    <w:p w14:paraId="1C696C64" w14:textId="77777777" w:rsidR="00900496" w:rsidRPr="006D61EF" w:rsidRDefault="00900496" w:rsidP="00A70F1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36FF699" w14:textId="78E2DD1B" w:rsidR="00B34E2E" w:rsidRDefault="00900496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COST</w:t>
      </w:r>
      <w:r w:rsidR="00AB6802">
        <w:rPr>
          <w:rFonts w:ascii="Arial" w:hAnsi="Arial" w:cs="Arial"/>
          <w:b/>
          <w:spacing w:val="-2"/>
          <w:sz w:val="20"/>
          <w:szCs w:val="20"/>
        </w:rPr>
        <w:t>I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A70F1B" w:rsidRPr="006D61EF">
        <w:rPr>
          <w:rFonts w:ascii="Arial" w:hAnsi="Arial" w:cs="Arial"/>
          <w:b/>
          <w:spacing w:val="-2"/>
          <w:sz w:val="20"/>
          <w:szCs w:val="20"/>
        </w:rPr>
        <w:t>PARTECIPAZIONE</w:t>
      </w:r>
      <w:r w:rsidR="00764C61" w:rsidRPr="006D61EF">
        <w:rPr>
          <w:rFonts w:ascii="Arial" w:hAnsi="Arial" w:cs="Arial"/>
          <w:b/>
          <w:spacing w:val="-2"/>
          <w:sz w:val="20"/>
          <w:szCs w:val="20"/>
        </w:rPr>
        <w:t>: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(I costi indicati sono spedizione inclusa)</w:t>
      </w:r>
      <w:r w:rsidR="00DA0770">
        <w:rPr>
          <w:rFonts w:ascii="Arial" w:hAnsi="Arial" w:cs="Arial"/>
          <w:spacing w:val="-2"/>
          <w:sz w:val="20"/>
          <w:szCs w:val="20"/>
        </w:rPr>
        <w:br/>
      </w:r>
      <w:r w:rsidR="00DA0770" w:rsidRPr="00521A16">
        <w:rPr>
          <w:rFonts w:ascii="Arial" w:hAnsi="Arial" w:cs="Arial"/>
          <w:spacing w:val="-2"/>
          <w:sz w:val="20"/>
          <w:szCs w:val="20"/>
          <w:highlight w:val="yellow"/>
        </w:rPr>
        <w:t xml:space="preserve">TUTTI GLI EVENTI VERRANNO CONFERMATI AL RAGGIUNGIMENTO DEL NUMERO MINIMO DI PARTECIPANTI E PREVIA </w:t>
      </w:r>
      <w:r w:rsidR="00521A16" w:rsidRPr="00521A16">
        <w:rPr>
          <w:rFonts w:ascii="Arial" w:hAnsi="Arial" w:cs="Arial"/>
          <w:spacing w:val="-2"/>
          <w:sz w:val="20"/>
          <w:szCs w:val="20"/>
          <w:highlight w:val="yellow"/>
        </w:rPr>
        <w:t>APPROVAZIONE DEI PROGETTI</w:t>
      </w:r>
      <w:r w:rsidR="00AF0C93" w:rsidRPr="00521A16">
        <w:rPr>
          <w:rFonts w:ascii="Arial" w:hAnsi="Arial" w:cs="Arial"/>
          <w:spacing w:val="-2"/>
          <w:sz w:val="20"/>
          <w:szCs w:val="20"/>
          <w:highlight w:val="yellow"/>
        </w:rPr>
        <w:t xml:space="preserve"> SRG10</w:t>
      </w:r>
    </w:p>
    <w:p w14:paraId="57AE8833" w14:textId="6D86706E" w:rsidR="00AB6802" w:rsidRDefault="00AB6802" w:rsidP="00AB6802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334FA659" w14:textId="5A8151B5" w:rsidR="00AB6802" w:rsidRPr="004F768A" w:rsidRDefault="00AB6802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18727D">
        <w:rPr>
          <w:rFonts w:ascii="Arial" w:hAnsi="Arial" w:cs="Arial"/>
          <w:b/>
          <w:spacing w:val="-2"/>
          <w:sz w:val="20"/>
          <w:szCs w:val="20"/>
          <w:u w:val="single"/>
        </w:rPr>
        <w:t>BAROLO&amp;FRIENDS Aarhus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="0018727D">
        <w:rPr>
          <w:rFonts w:ascii="Arial" w:hAnsi="Arial" w:cs="Arial"/>
          <w:b/>
          <w:spacing w:val="-2"/>
          <w:sz w:val="20"/>
          <w:szCs w:val="20"/>
          <w:u w:val="single"/>
        </w:rPr>
        <w:t>2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maggio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5</w:t>
      </w:r>
      <w:r w:rsidR="001B4FD6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Data da confermare</w:t>
      </w:r>
    </w:p>
    <w:p w14:paraId="11AD68E5" w14:textId="6AEEF236" w:rsidR="00AB6802" w:rsidRPr="003D6C8D" w:rsidRDefault="00AB6802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18727D">
        <w:rPr>
          <w:rFonts w:ascii="Arial" w:hAnsi="Arial" w:cs="Arial"/>
          <w:b/>
          <w:spacing w:val="-2"/>
          <w:sz w:val="20"/>
          <w:szCs w:val="20"/>
        </w:rPr>
        <w:t>70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la sola partecipazione a</w:t>
      </w:r>
      <w:r w:rsidR="00C37875">
        <w:rPr>
          <w:rFonts w:ascii="Arial" w:hAnsi="Arial" w:cs="Arial"/>
          <w:spacing w:val="-2"/>
          <w:sz w:val="20"/>
          <w:szCs w:val="20"/>
        </w:rPr>
        <w:t xml:space="preserve">l </w:t>
      </w:r>
      <w:proofErr w:type="spellStart"/>
      <w:r w:rsidR="00C37875">
        <w:rPr>
          <w:rFonts w:ascii="Arial" w:hAnsi="Arial" w:cs="Arial"/>
          <w:spacing w:val="-2"/>
          <w:sz w:val="20"/>
          <w:szCs w:val="20"/>
        </w:rPr>
        <w:t>Barolo&amp;Friends</w:t>
      </w:r>
      <w:proofErr w:type="spellEnd"/>
      <w:r w:rsidR="00C37875">
        <w:rPr>
          <w:rFonts w:ascii="Arial" w:hAnsi="Arial" w:cs="Arial"/>
          <w:spacing w:val="-2"/>
          <w:sz w:val="20"/>
          <w:szCs w:val="20"/>
        </w:rPr>
        <w:t xml:space="preserve"> Aarhus</w:t>
      </w:r>
    </w:p>
    <w:p w14:paraId="449DD463" w14:textId="47E508ED" w:rsidR="00AB6802" w:rsidRDefault="00AB6802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C37875">
        <w:rPr>
          <w:rFonts w:ascii="Arial" w:hAnsi="Arial" w:cs="Arial"/>
          <w:b/>
          <w:spacing w:val="-2"/>
          <w:sz w:val="20"/>
          <w:szCs w:val="20"/>
        </w:rPr>
        <w:t>60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chi partecipa anche al</w:t>
      </w:r>
      <w:r w:rsidR="00C37875">
        <w:rPr>
          <w:rFonts w:ascii="Arial" w:hAnsi="Arial" w:cs="Arial"/>
          <w:spacing w:val="-2"/>
          <w:sz w:val="20"/>
          <w:szCs w:val="20"/>
        </w:rPr>
        <w:t xml:space="preserve"> Barolo &amp; Friends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di </w:t>
      </w:r>
      <w:proofErr w:type="spellStart"/>
      <w:r w:rsidRPr="003D6C8D">
        <w:rPr>
          <w:rFonts w:ascii="Arial" w:hAnsi="Arial" w:cs="Arial"/>
          <w:spacing w:val="-2"/>
          <w:sz w:val="20"/>
          <w:szCs w:val="20"/>
        </w:rPr>
        <w:t>Copenhage</w:t>
      </w:r>
      <w:r>
        <w:rPr>
          <w:rFonts w:ascii="Arial" w:hAnsi="Arial" w:cs="Arial"/>
          <w:spacing w:val="-2"/>
          <w:sz w:val="20"/>
          <w:szCs w:val="20"/>
        </w:rPr>
        <w:t>n</w:t>
      </w:r>
      <w:proofErr w:type="spellEnd"/>
    </w:p>
    <w:p w14:paraId="28A57862" w14:textId="6AF2838F" w:rsidR="00C37875" w:rsidRPr="00F471BF" w:rsidRDefault="00C37875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€ 150</w:t>
      </w:r>
      <w:r w:rsidRPr="003D6C8D">
        <w:rPr>
          <w:rFonts w:ascii="Arial" w:hAnsi="Arial" w:cs="Arial"/>
          <w:b/>
          <w:spacing w:val="-2"/>
          <w:sz w:val="20"/>
          <w:szCs w:val="20"/>
        </w:rPr>
        <w:t xml:space="preserve">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masterclass rivolta a</w:t>
      </w:r>
      <w:r w:rsidR="0022223A">
        <w:rPr>
          <w:rFonts w:ascii="Arial" w:hAnsi="Arial" w:cs="Arial"/>
          <w:spacing w:val="-2"/>
          <w:sz w:val="20"/>
          <w:szCs w:val="20"/>
        </w:rPr>
        <w:t>l trade*</w:t>
      </w:r>
    </w:p>
    <w:p w14:paraId="3E323488" w14:textId="77777777" w:rsidR="00AB6802" w:rsidRDefault="00AB6802" w:rsidP="00AB6802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361957DF" w14:textId="2EFA5BF5" w:rsidR="00F471BF" w:rsidRPr="004F768A" w:rsidRDefault="00AB6802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2</w:t>
      </w:r>
      <w:r w:rsidR="00F471BF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DRINK&amp;BITE </w:t>
      </w:r>
      <w:proofErr w:type="spellStart"/>
      <w:r w:rsidR="00F471BF" w:rsidRPr="004F768A">
        <w:rPr>
          <w:rFonts w:ascii="Arial" w:hAnsi="Arial" w:cs="Arial"/>
          <w:b/>
          <w:spacing w:val="-2"/>
          <w:sz w:val="20"/>
          <w:szCs w:val="20"/>
          <w:u w:val="single"/>
        </w:rPr>
        <w:t>Copenhagen</w:t>
      </w:r>
      <w:proofErr w:type="spellEnd"/>
      <w:r w:rsidR="00F471BF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, </w:t>
      </w:r>
      <w:r w:rsidR="002D6B8F"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="0018727D">
        <w:rPr>
          <w:rFonts w:ascii="Arial" w:hAnsi="Arial" w:cs="Arial"/>
          <w:b/>
          <w:spacing w:val="-2"/>
          <w:sz w:val="20"/>
          <w:szCs w:val="20"/>
          <w:u w:val="single"/>
        </w:rPr>
        <w:t>3</w:t>
      </w:r>
      <w:r w:rsidR="00F471BF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F471BF">
        <w:rPr>
          <w:rFonts w:ascii="Arial" w:hAnsi="Arial" w:cs="Arial"/>
          <w:b/>
          <w:spacing w:val="-2"/>
          <w:sz w:val="20"/>
          <w:szCs w:val="20"/>
          <w:u w:val="single"/>
        </w:rPr>
        <w:t>maggio</w:t>
      </w:r>
      <w:r w:rsidR="00F471BF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</w:t>
      </w:r>
      <w:r w:rsidR="00CF7B04">
        <w:rPr>
          <w:rFonts w:ascii="Arial" w:hAnsi="Arial" w:cs="Arial"/>
          <w:b/>
          <w:spacing w:val="-2"/>
          <w:sz w:val="20"/>
          <w:szCs w:val="20"/>
          <w:u w:val="single"/>
        </w:rPr>
        <w:t>5</w:t>
      </w:r>
      <w:r w:rsidR="001B4FD6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Data da confermare</w:t>
      </w:r>
    </w:p>
    <w:p w14:paraId="054CE3D3" w14:textId="77777777" w:rsidR="00F471BF" w:rsidRPr="003D6C8D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 w:rsidR="00033F78">
        <w:rPr>
          <w:rFonts w:ascii="Arial" w:hAnsi="Arial" w:cs="Arial"/>
          <w:b/>
          <w:spacing w:val="-2"/>
          <w:sz w:val="20"/>
          <w:szCs w:val="20"/>
        </w:rPr>
        <w:t>€ 65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la sola partecipazione </w:t>
      </w:r>
      <w:proofErr w:type="gramStart"/>
      <w:r w:rsidRPr="003D6C8D">
        <w:rPr>
          <w:rFonts w:ascii="Arial" w:hAnsi="Arial" w:cs="Arial"/>
          <w:spacing w:val="-2"/>
          <w:sz w:val="20"/>
          <w:szCs w:val="20"/>
        </w:rPr>
        <w:t>ad</w:t>
      </w:r>
      <w:proofErr w:type="gramEnd"/>
      <w:r w:rsidRPr="003D6C8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3D6C8D">
        <w:rPr>
          <w:rFonts w:ascii="Arial" w:hAnsi="Arial" w:cs="Arial"/>
          <w:spacing w:val="-2"/>
          <w:sz w:val="20"/>
          <w:szCs w:val="20"/>
        </w:rPr>
        <w:t>Drink&amp;Bite</w:t>
      </w:r>
      <w:proofErr w:type="spellEnd"/>
    </w:p>
    <w:p w14:paraId="71CCD903" w14:textId="77777777" w:rsidR="00F471BF" w:rsidRPr="00F471B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 w:rsidR="00033F78">
        <w:rPr>
          <w:rFonts w:ascii="Arial" w:hAnsi="Arial" w:cs="Arial"/>
          <w:b/>
          <w:spacing w:val="-2"/>
          <w:sz w:val="20"/>
          <w:szCs w:val="20"/>
        </w:rPr>
        <w:t>€ 5</w:t>
      </w:r>
      <w:r>
        <w:rPr>
          <w:rFonts w:ascii="Arial" w:hAnsi="Arial" w:cs="Arial"/>
          <w:b/>
          <w:spacing w:val="-2"/>
          <w:sz w:val="20"/>
          <w:szCs w:val="20"/>
        </w:rPr>
        <w:t>5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chi partecipa anche all’evento di </w:t>
      </w:r>
      <w:proofErr w:type="spellStart"/>
      <w:r w:rsidRPr="003D6C8D">
        <w:rPr>
          <w:rFonts w:ascii="Arial" w:hAnsi="Arial" w:cs="Arial"/>
          <w:spacing w:val="-2"/>
          <w:sz w:val="20"/>
          <w:szCs w:val="20"/>
        </w:rPr>
        <w:t>Copenhage</w:t>
      </w:r>
      <w:r>
        <w:rPr>
          <w:rFonts w:ascii="Arial" w:hAnsi="Arial" w:cs="Arial"/>
          <w:spacing w:val="-2"/>
          <w:sz w:val="20"/>
          <w:szCs w:val="20"/>
        </w:rPr>
        <w:t>n</w:t>
      </w:r>
      <w:proofErr w:type="spellEnd"/>
    </w:p>
    <w:p w14:paraId="5AAE2D3E" w14:textId="77777777" w:rsidR="003D6C8D" w:rsidRDefault="003D6C8D" w:rsidP="004F768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670A85C1" w14:textId="77DE3D86" w:rsidR="00A34E55" w:rsidRPr="0030719E" w:rsidRDefault="00AB6802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3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A34E55" w:rsidRPr="0030719E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BAROLO&amp;FRIENDS EVENT </w:t>
      </w:r>
      <w:proofErr w:type="spellStart"/>
      <w:r w:rsidR="00A34E55" w:rsidRPr="0030719E">
        <w:rPr>
          <w:rFonts w:ascii="Arial" w:hAnsi="Arial" w:cs="Arial"/>
          <w:b/>
          <w:spacing w:val="-2"/>
          <w:sz w:val="20"/>
          <w:szCs w:val="20"/>
          <w:u w:val="single"/>
        </w:rPr>
        <w:t>Copenhagen</w:t>
      </w:r>
      <w:proofErr w:type="spellEnd"/>
      <w:r w:rsidR="00A34E55" w:rsidRPr="0030719E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, </w:t>
      </w:r>
      <w:r w:rsidR="00572DA9"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="0018727D">
        <w:rPr>
          <w:rFonts w:ascii="Arial" w:hAnsi="Arial" w:cs="Arial"/>
          <w:b/>
          <w:spacing w:val="-2"/>
          <w:sz w:val="20"/>
          <w:szCs w:val="20"/>
          <w:u w:val="single"/>
        </w:rPr>
        <w:t>4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572DA9">
        <w:rPr>
          <w:rFonts w:ascii="Arial" w:hAnsi="Arial" w:cs="Arial"/>
          <w:b/>
          <w:spacing w:val="-2"/>
          <w:sz w:val="20"/>
          <w:szCs w:val="20"/>
          <w:u w:val="single"/>
        </w:rPr>
        <w:t>maggio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</w:t>
      </w:r>
      <w:r w:rsidR="00CF7B04">
        <w:rPr>
          <w:rFonts w:ascii="Arial" w:hAnsi="Arial" w:cs="Arial"/>
          <w:b/>
          <w:spacing w:val="-2"/>
          <w:sz w:val="20"/>
          <w:szCs w:val="20"/>
          <w:u w:val="single"/>
        </w:rPr>
        <w:t>5</w:t>
      </w:r>
    </w:p>
    <w:p w14:paraId="19BA1BFA" w14:textId="77777777" w:rsidR="00FB67CC" w:rsidRDefault="00A34E55" w:rsidP="00F94AA1">
      <w:pPr>
        <w:pStyle w:val="Paragrafobase"/>
        <w:tabs>
          <w:tab w:val="left" w:pos="180"/>
        </w:tabs>
        <w:suppressAutoHyphens/>
        <w:ind w:left="2268" w:right="701" w:hanging="284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□ </w:t>
      </w:r>
      <w:r w:rsidR="00F94AA1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 xml:space="preserve">Sessione </w:t>
      </w:r>
      <w:r w:rsidR="006D61EF">
        <w:rPr>
          <w:rFonts w:ascii="Arial" w:hAnsi="Arial" w:cs="Arial"/>
          <w:spacing w:val="-2"/>
          <w:sz w:val="20"/>
          <w:szCs w:val="20"/>
        </w:rPr>
        <w:t>t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rade + sessione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wine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lovers (intero evento) al costo di </w:t>
      </w:r>
      <w:r w:rsidR="00A6477F" w:rsidRPr="006D61EF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Pr="006D61EF">
        <w:rPr>
          <w:rFonts w:ascii="Arial" w:hAnsi="Arial" w:cs="Arial"/>
          <w:b/>
          <w:spacing w:val="-2"/>
          <w:sz w:val="20"/>
          <w:szCs w:val="20"/>
        </w:rPr>
        <w:t>1.</w:t>
      </w:r>
      <w:r w:rsidR="00DF79E0">
        <w:rPr>
          <w:rFonts w:ascii="Arial" w:hAnsi="Arial" w:cs="Arial"/>
          <w:b/>
          <w:spacing w:val="-2"/>
          <w:sz w:val="20"/>
          <w:szCs w:val="20"/>
        </w:rPr>
        <w:t>3</w:t>
      </w:r>
      <w:r w:rsidRPr="006D61EF">
        <w:rPr>
          <w:rFonts w:ascii="Arial" w:hAnsi="Arial" w:cs="Arial"/>
          <w:b/>
          <w:spacing w:val="-2"/>
          <w:sz w:val="20"/>
          <w:szCs w:val="20"/>
        </w:rPr>
        <w:t>00 + IVA</w:t>
      </w:r>
      <w:r w:rsidR="00563804">
        <w:rPr>
          <w:rFonts w:ascii="Arial" w:hAnsi="Arial" w:cs="Arial"/>
          <w:b/>
          <w:spacing w:val="-2"/>
          <w:sz w:val="20"/>
          <w:szCs w:val="20"/>
        </w:rPr>
        <w:t>*</w:t>
      </w:r>
    </w:p>
    <w:p w14:paraId="13CFF7A7" w14:textId="59A63302" w:rsidR="00A34E55" w:rsidRPr="00F94AA1" w:rsidRDefault="00FB67CC" w:rsidP="00F94AA1">
      <w:pPr>
        <w:pStyle w:val="Paragrafobase"/>
        <w:tabs>
          <w:tab w:val="left" w:pos="180"/>
        </w:tabs>
        <w:suppressAutoHyphens/>
        <w:ind w:left="2268" w:right="701" w:hanging="284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572DA9">
        <w:rPr>
          <w:rFonts w:ascii="Arial" w:hAnsi="Arial" w:cs="Arial"/>
          <w:spacing w:val="-2"/>
          <w:sz w:val="20"/>
          <w:szCs w:val="20"/>
        </w:rPr>
        <w:tab/>
      </w:r>
      <w:r w:rsidR="00572DA9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D12D68">
        <w:rPr>
          <w:rFonts w:ascii="Arial" w:hAnsi="Arial" w:cs="Arial"/>
          <w:b/>
          <w:spacing w:val="-2"/>
          <w:sz w:val="18"/>
          <w:szCs w:val="18"/>
          <w:highlight w:val="yellow"/>
        </w:rPr>
        <w:t>tariffa scontata</w:t>
      </w:r>
      <w:r w:rsidR="00DF79E0" w:rsidRPr="00F94AA1">
        <w:rPr>
          <w:rFonts w:ascii="Arial" w:hAnsi="Arial" w:cs="Arial"/>
          <w:b/>
          <w:spacing w:val="-2"/>
          <w:sz w:val="18"/>
          <w:szCs w:val="18"/>
          <w:highlight w:val="yellow"/>
        </w:rPr>
        <w:t xml:space="preserve"> </w:t>
      </w:r>
      <w:r w:rsidR="00D12D68">
        <w:rPr>
          <w:rFonts w:ascii="Arial" w:hAnsi="Arial" w:cs="Arial"/>
          <w:b/>
          <w:spacing w:val="-2"/>
          <w:sz w:val="18"/>
          <w:szCs w:val="18"/>
          <w:highlight w:val="yellow"/>
        </w:rPr>
        <w:t>€</w:t>
      </w:r>
      <w:r w:rsidR="004F768A">
        <w:rPr>
          <w:rFonts w:ascii="Arial" w:hAnsi="Arial" w:cs="Arial"/>
          <w:b/>
          <w:spacing w:val="-2"/>
          <w:sz w:val="18"/>
          <w:szCs w:val="18"/>
          <w:highlight w:val="yellow"/>
        </w:rPr>
        <w:t>1200 + iva per a</w:t>
      </w:r>
      <w:r w:rsidR="00DF79E0" w:rsidRPr="00F94AA1">
        <w:rPr>
          <w:rFonts w:ascii="Arial" w:hAnsi="Arial" w:cs="Arial"/>
          <w:b/>
          <w:spacing w:val="-2"/>
          <w:sz w:val="18"/>
          <w:szCs w:val="18"/>
          <w:highlight w:val="yellow"/>
        </w:rPr>
        <w:t>desioni pervenute entro il</w:t>
      </w:r>
      <w:r w:rsidR="00572DA9">
        <w:rPr>
          <w:rFonts w:ascii="Arial" w:hAnsi="Arial" w:cs="Arial"/>
          <w:b/>
          <w:spacing w:val="-2"/>
          <w:sz w:val="18"/>
          <w:szCs w:val="18"/>
          <w:highlight w:val="yellow"/>
        </w:rPr>
        <w:t xml:space="preserve"> </w:t>
      </w:r>
      <w:r w:rsidR="007D22FB">
        <w:rPr>
          <w:rFonts w:ascii="Arial" w:hAnsi="Arial" w:cs="Arial"/>
          <w:b/>
          <w:spacing w:val="-2"/>
          <w:sz w:val="18"/>
          <w:szCs w:val="18"/>
          <w:highlight w:val="yellow"/>
        </w:rPr>
        <w:t>31 gennaio 2025</w:t>
      </w:r>
      <w:r w:rsidR="00563804" w:rsidRPr="009D109E">
        <w:rPr>
          <w:rFonts w:ascii="Arial" w:hAnsi="Arial" w:cs="Arial"/>
          <w:b/>
          <w:spacing w:val="-2"/>
          <w:sz w:val="18"/>
          <w:szCs w:val="18"/>
          <w:highlight w:val="yellow"/>
        </w:rPr>
        <w:t>*</w:t>
      </w:r>
    </w:p>
    <w:p w14:paraId="438E400F" w14:textId="506F3768" w:rsidR="00920E9A" w:rsidRPr="00920E9A" w:rsidRDefault="00A34E55" w:rsidP="00920E9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□ </w:t>
      </w:r>
      <w:r w:rsidR="00F94AA1">
        <w:rPr>
          <w:rFonts w:ascii="Arial" w:hAnsi="Arial" w:cs="Arial"/>
          <w:spacing w:val="-2"/>
          <w:sz w:val="20"/>
          <w:szCs w:val="20"/>
        </w:rPr>
        <w:t xml:space="preserve"> 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Sessione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wine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lovers (solo pomeriggio) al costo di </w:t>
      </w:r>
      <w:r w:rsidR="00A6477F" w:rsidRPr="006D61EF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Pr="006D61EF">
        <w:rPr>
          <w:rFonts w:ascii="Arial" w:hAnsi="Arial" w:cs="Arial"/>
          <w:b/>
          <w:spacing w:val="-2"/>
          <w:sz w:val="20"/>
          <w:szCs w:val="20"/>
        </w:rPr>
        <w:t>500 + IVA</w:t>
      </w:r>
      <w:r w:rsidR="00563804">
        <w:rPr>
          <w:rFonts w:ascii="Arial" w:hAnsi="Arial" w:cs="Arial"/>
          <w:b/>
          <w:spacing w:val="-2"/>
          <w:sz w:val="20"/>
          <w:szCs w:val="20"/>
        </w:rPr>
        <w:br/>
      </w:r>
      <w:r w:rsidR="00563804" w:rsidRPr="00563804">
        <w:rPr>
          <w:rFonts w:ascii="Arial" w:hAnsi="Arial" w:cs="Arial"/>
          <w:b/>
          <w:spacing w:val="-2"/>
          <w:sz w:val="16"/>
          <w:szCs w:val="20"/>
        </w:rPr>
        <w:t>*</w:t>
      </w:r>
      <w:r w:rsidR="00563804" w:rsidRPr="00563804">
        <w:rPr>
          <w:rFonts w:ascii="Arial" w:hAnsi="Arial" w:cs="Arial"/>
          <w:spacing w:val="-2"/>
          <w:sz w:val="16"/>
          <w:szCs w:val="20"/>
        </w:rPr>
        <w:t xml:space="preserve">per la partecipazione alla sola sessione trade la </w:t>
      </w:r>
      <w:proofErr w:type="spellStart"/>
      <w:r w:rsidR="00563804" w:rsidRPr="00563804">
        <w:rPr>
          <w:rFonts w:ascii="Arial" w:hAnsi="Arial" w:cs="Arial"/>
          <w:spacing w:val="-2"/>
          <w:sz w:val="16"/>
          <w:szCs w:val="20"/>
        </w:rPr>
        <w:t>fee</w:t>
      </w:r>
      <w:proofErr w:type="spellEnd"/>
      <w:r w:rsidR="00563804" w:rsidRPr="00563804">
        <w:rPr>
          <w:rFonts w:ascii="Arial" w:hAnsi="Arial" w:cs="Arial"/>
          <w:spacing w:val="-2"/>
          <w:sz w:val="16"/>
          <w:szCs w:val="20"/>
        </w:rPr>
        <w:t xml:space="preserve"> rimane invariata</w:t>
      </w:r>
    </w:p>
    <w:p w14:paraId="74DD903C" w14:textId="57D53779" w:rsidR="00A34E55" w:rsidRDefault="00A34E55" w:rsidP="00572DA9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 Master</w:t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class rivolta al trade</w:t>
      </w:r>
      <w:r w:rsidR="00A6477F" w:rsidRPr="006D61EF">
        <w:rPr>
          <w:rFonts w:ascii="Arial" w:hAnsi="Arial" w:cs="Arial"/>
          <w:b/>
          <w:spacing w:val="-2"/>
          <w:sz w:val="20"/>
          <w:szCs w:val="20"/>
        </w:rPr>
        <w:t>: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euro 1</w:t>
      </w:r>
      <w:r w:rsidR="005626D9">
        <w:rPr>
          <w:rFonts w:ascii="Arial" w:hAnsi="Arial" w:cs="Arial"/>
          <w:b/>
          <w:spacing w:val="-2"/>
          <w:sz w:val="20"/>
          <w:szCs w:val="20"/>
        </w:rPr>
        <w:t>5</w:t>
      </w:r>
      <w:r w:rsidRPr="006D61EF">
        <w:rPr>
          <w:rFonts w:ascii="Arial" w:hAnsi="Arial" w:cs="Arial"/>
          <w:b/>
          <w:spacing w:val="-2"/>
          <w:sz w:val="20"/>
          <w:szCs w:val="20"/>
        </w:rPr>
        <w:t>0 + IVA</w:t>
      </w:r>
      <w:r w:rsidR="00572DA9">
        <w:rPr>
          <w:rFonts w:ascii="Arial" w:hAnsi="Arial" w:cs="Arial"/>
          <w:b/>
          <w:spacing w:val="-2"/>
          <w:sz w:val="20"/>
          <w:szCs w:val="20"/>
        </w:rPr>
        <w:t>*</w:t>
      </w:r>
      <w:r w:rsidR="00920E9A">
        <w:rPr>
          <w:rFonts w:ascii="Arial" w:hAnsi="Arial" w:cs="Arial"/>
          <w:b/>
          <w:spacing w:val="-2"/>
          <w:sz w:val="20"/>
          <w:szCs w:val="20"/>
        </w:rPr>
        <w:t xml:space="preserve"> (confermata secondo disponibilità)</w:t>
      </w:r>
      <w:r w:rsidR="00572DA9">
        <w:rPr>
          <w:rFonts w:ascii="Arial" w:hAnsi="Arial" w:cs="Arial"/>
          <w:b/>
          <w:spacing w:val="-2"/>
          <w:sz w:val="20"/>
          <w:szCs w:val="20"/>
        </w:rPr>
        <w:br/>
      </w:r>
      <w:r w:rsidR="00572DA9">
        <w:rPr>
          <w:rFonts w:ascii="Arial" w:hAnsi="Arial" w:cs="Arial"/>
          <w:spacing w:val="-2"/>
          <w:sz w:val="16"/>
          <w:szCs w:val="16"/>
        </w:rPr>
        <w:t xml:space="preserve">* </w:t>
      </w:r>
      <w:r w:rsidR="00572DA9" w:rsidRPr="00572DA9">
        <w:rPr>
          <w:rFonts w:ascii="Arial" w:hAnsi="Arial" w:cs="Arial"/>
          <w:spacing w:val="-2"/>
          <w:sz w:val="18"/>
          <w:szCs w:val="16"/>
        </w:rPr>
        <w:t>Si precisa che le adesioni sono limitate e le aziende e i vini in degustazioni verranno selezionati dal relatore tra quelle interessate. Le richieste di adesione non sono quindi vincolanti, ma saranno confermate dalla nostra segreteria</w:t>
      </w:r>
    </w:p>
    <w:p w14:paraId="72F350EB" w14:textId="77777777" w:rsidR="003D6C8D" w:rsidRDefault="003D6C8D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B7442C6" w14:textId="77777777" w:rsidR="003D6C8D" w:rsidRDefault="003D6C8D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632AC6D" w14:textId="77777777" w:rsidR="00900496" w:rsidRDefault="0090049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10DAD3C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4BBB642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04BC531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204E6B8" w14:textId="77777777" w:rsidR="0022223A" w:rsidRDefault="0022223A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00767FF" w14:textId="77777777" w:rsidR="0022223A" w:rsidRDefault="0022223A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759C3D2" w14:textId="77777777" w:rsidR="0022223A" w:rsidRDefault="0022223A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66776A4" w14:textId="77777777" w:rsidR="00920E9A" w:rsidRDefault="00920E9A" w:rsidP="001C20E8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4B0EDED" w14:textId="77777777" w:rsidR="00920E9A" w:rsidRDefault="00920E9A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0A03FE9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714F47A" w14:textId="01BC33F0" w:rsidR="0022223A" w:rsidRPr="003D6C8D" w:rsidRDefault="0022223A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VINI BAROLO&amp;FRIENDS AARHUS – 12 MAGGIO 2025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79F3E04E" w14:textId="77777777" w:rsidR="0022223A" w:rsidRPr="006D61EF" w:rsidRDefault="0022223A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6D61EF">
        <w:rPr>
          <w:rFonts w:ascii="Arial" w:hAnsi="Arial" w:cs="Arial"/>
          <w:spacing w:val="-2"/>
          <w:sz w:val="20"/>
          <w:szCs w:val="20"/>
          <w:u w:val="single"/>
        </w:rPr>
        <w:t>Indicare con una crocetta due etichette preferite per la master class</w:t>
      </w:r>
    </w:p>
    <w:p w14:paraId="1BF1176F" w14:textId="77777777" w:rsidR="0022223A" w:rsidRPr="006D61EF" w:rsidRDefault="0022223A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22223A" w:rsidRPr="006D61EF" w14:paraId="575B16D6" w14:textId="77777777" w:rsidTr="00C8677B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0B1CC3FC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69975909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6E3F9AD7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240B84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16DA7F87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22223A" w:rsidRPr="006D61EF" w14:paraId="6ACE1933" w14:textId="77777777" w:rsidTr="00C8677B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5C8803CE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906DD89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476DB998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75DA7A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4B677D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3F502980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7FA99DDA" w14:textId="77777777" w:rsidR="0022223A" w:rsidRPr="00921B6E" w:rsidRDefault="0022223A" w:rsidP="00C8677B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2919BCCB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B6C7051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DB295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  <w:tc>
          <w:tcPr>
            <w:tcW w:w="1134" w:type="dxa"/>
            <w:vAlign w:val="center"/>
          </w:tcPr>
          <w:p w14:paraId="1058F232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22223A" w:rsidRPr="006D61EF" w14:paraId="0E866D19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154FC54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460DA6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2A7DB5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58A5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E991AE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604146D7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61403FD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8E9EBA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1036C3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A88EB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34F2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54ED19F4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34789AF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A79E7C6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1BD71A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E85A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1B7F3D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152CB2BB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7099AD5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6859427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D916D8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242B04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2F0C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0B0C2F49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ED163B5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1EB044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010C707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03546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8C78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39EB010F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7ECCCC" w14:textId="77777777" w:rsidR="0022223A" w:rsidRPr="006D61EF" w:rsidRDefault="0022223A" w:rsidP="00C8677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483A0AD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8B7DC59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D1176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E38826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D6E7D6" w14:textId="77777777" w:rsidR="0022223A" w:rsidRDefault="0022223A" w:rsidP="0022223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CD5DED6" w14:textId="77777777" w:rsidR="0022223A" w:rsidRDefault="0022223A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3B248413" w14:textId="77777777" w:rsidR="0022223A" w:rsidRDefault="0022223A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F781824" w14:textId="00D26B1D" w:rsidR="00F471BF" w:rsidRPr="003D6C8D" w:rsidRDefault="00F471BF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VINI DRINK&amp;BITE</w:t>
      </w:r>
      <w:r w:rsidR="0022223A">
        <w:rPr>
          <w:rFonts w:ascii="Arial" w:hAnsi="Arial" w:cs="Arial"/>
          <w:b/>
          <w:spacing w:val="-2"/>
          <w:sz w:val="20"/>
          <w:szCs w:val="20"/>
        </w:rPr>
        <w:t xml:space="preserve"> COPENAGHEN</w:t>
      </w:r>
      <w:r>
        <w:rPr>
          <w:rFonts w:ascii="Arial" w:hAnsi="Arial" w:cs="Arial"/>
          <w:b/>
          <w:spacing w:val="-2"/>
          <w:sz w:val="20"/>
          <w:szCs w:val="20"/>
        </w:rPr>
        <w:t xml:space="preserve"> – </w:t>
      </w:r>
      <w:r w:rsidR="002D6B8F">
        <w:rPr>
          <w:rFonts w:ascii="Arial" w:hAnsi="Arial" w:cs="Arial"/>
          <w:b/>
          <w:spacing w:val="-2"/>
          <w:sz w:val="20"/>
          <w:szCs w:val="20"/>
        </w:rPr>
        <w:t>1</w:t>
      </w:r>
      <w:r w:rsidR="0022223A">
        <w:rPr>
          <w:rFonts w:ascii="Arial" w:hAnsi="Arial" w:cs="Arial"/>
          <w:b/>
          <w:spacing w:val="-2"/>
          <w:sz w:val="20"/>
          <w:szCs w:val="20"/>
        </w:rPr>
        <w:t>3</w:t>
      </w:r>
      <w:r>
        <w:rPr>
          <w:rFonts w:ascii="Arial" w:hAnsi="Arial" w:cs="Arial"/>
          <w:b/>
          <w:spacing w:val="-2"/>
          <w:sz w:val="20"/>
          <w:szCs w:val="20"/>
        </w:rPr>
        <w:t xml:space="preserve"> MAGGIO 202</w:t>
      </w:r>
      <w:r w:rsidR="005A1C76">
        <w:rPr>
          <w:rFonts w:ascii="Arial" w:hAnsi="Arial" w:cs="Arial"/>
          <w:b/>
          <w:spacing w:val="-2"/>
          <w:sz w:val="20"/>
          <w:szCs w:val="20"/>
        </w:rPr>
        <w:t>5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24796B9E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22223A" w:rsidRPr="006D61EF" w14:paraId="3C1F5598" w14:textId="77777777" w:rsidTr="00C8677B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50CE64CA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18FD8177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505C61CF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212928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2A3486AD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22223A" w:rsidRPr="006D61EF" w14:paraId="4895A1E9" w14:textId="77777777" w:rsidTr="00C8677B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19238249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249EABD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68BEFB52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BC6E82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E8230E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61981C24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2F713F9D" w14:textId="77777777" w:rsidR="0022223A" w:rsidRPr="00921B6E" w:rsidRDefault="0022223A" w:rsidP="00C8677B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26A226F4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5BD2BF8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C8DF4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  <w:tc>
          <w:tcPr>
            <w:tcW w:w="1134" w:type="dxa"/>
            <w:vAlign w:val="center"/>
          </w:tcPr>
          <w:p w14:paraId="54EEA0B5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22223A" w:rsidRPr="006D61EF" w14:paraId="69BF611F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37C697F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6E7ED7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A8F2277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9F67D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1E94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5EB15B16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FDC6AA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BBB50E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1AC1F3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F449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465ED9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4E542751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50033EE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3D5229B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29D526D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6FE955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570B2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08D82568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D753F32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60622CD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471F0C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002F9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EEF921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6416E46A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71FC605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8FC9358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AD7588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29EB9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100183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0805A3B4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D45B0F0" w14:textId="77777777" w:rsidR="0022223A" w:rsidRPr="006D61EF" w:rsidRDefault="0022223A" w:rsidP="00C8677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5A1DFBF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E118631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5DD8B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620EBE0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97A984" w14:textId="77777777" w:rsidR="005B2102" w:rsidRDefault="005B2102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403EEAF7" w14:textId="77777777" w:rsidR="0022223A" w:rsidRDefault="0022223A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F4F0B4A" w14:textId="77777777" w:rsidR="004F768A" w:rsidRDefault="004F768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D7212FE" w14:textId="77777777" w:rsidR="0022223A" w:rsidRDefault="0022223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3670E3A9" w14:textId="5112E35F" w:rsidR="00900496" w:rsidRPr="003D6C8D" w:rsidRDefault="006D61EF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VINI</w:t>
      </w:r>
      <w:r w:rsidR="003D6C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BAROLO&amp;FRIENDS </w:t>
      </w:r>
      <w:r w:rsidR="0022223A">
        <w:rPr>
          <w:rFonts w:ascii="Arial" w:hAnsi="Arial" w:cs="Arial"/>
          <w:b/>
          <w:spacing w:val="-2"/>
          <w:sz w:val="20"/>
          <w:szCs w:val="20"/>
        </w:rPr>
        <w:t>COPENAHGEN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– </w:t>
      </w:r>
      <w:r w:rsidR="00572DA9">
        <w:rPr>
          <w:rFonts w:ascii="Arial" w:hAnsi="Arial" w:cs="Arial"/>
          <w:b/>
          <w:spacing w:val="-2"/>
          <w:sz w:val="20"/>
          <w:szCs w:val="20"/>
        </w:rPr>
        <w:t>1</w:t>
      </w:r>
      <w:r w:rsidR="005A1C76">
        <w:rPr>
          <w:rFonts w:ascii="Arial" w:hAnsi="Arial" w:cs="Arial"/>
          <w:b/>
          <w:spacing w:val="-2"/>
          <w:sz w:val="20"/>
          <w:szCs w:val="20"/>
        </w:rPr>
        <w:t>4</w:t>
      </w:r>
      <w:r w:rsidR="00572DA9">
        <w:rPr>
          <w:rFonts w:ascii="Arial" w:hAnsi="Arial" w:cs="Arial"/>
          <w:b/>
          <w:spacing w:val="-2"/>
          <w:sz w:val="20"/>
          <w:szCs w:val="20"/>
        </w:rPr>
        <w:t xml:space="preserve"> MAGGIO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 202</w:t>
      </w:r>
      <w:r w:rsidR="005A1C76">
        <w:rPr>
          <w:rFonts w:ascii="Arial" w:hAnsi="Arial" w:cs="Arial"/>
          <w:b/>
          <w:spacing w:val="-2"/>
          <w:sz w:val="20"/>
          <w:szCs w:val="20"/>
        </w:rPr>
        <w:t>5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900496"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23DA92B4" w14:textId="77777777" w:rsidR="00900496" w:rsidRPr="006D61EF" w:rsidRDefault="00900496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6D61EF">
        <w:rPr>
          <w:rFonts w:ascii="Arial" w:hAnsi="Arial" w:cs="Arial"/>
          <w:spacing w:val="-2"/>
          <w:sz w:val="20"/>
          <w:szCs w:val="20"/>
          <w:u w:val="single"/>
        </w:rPr>
        <w:t>Indicare con una crocetta due etichette preferite per la master class</w:t>
      </w:r>
    </w:p>
    <w:p w14:paraId="133AC1BC" w14:textId="77777777" w:rsidR="00A70F1B" w:rsidRPr="006D61EF" w:rsidRDefault="00A70F1B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900496" w:rsidRPr="006D61EF" w14:paraId="613A1A52" w14:textId="77777777" w:rsidTr="00B17FED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50270191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03740154" w14:textId="77777777" w:rsidR="00900496" w:rsidRPr="006D61EF" w:rsidRDefault="00900496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1463AB57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EB0E872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73D22DF6" w14:textId="77777777" w:rsidR="00900496" w:rsidRPr="006D61EF" w:rsidRDefault="00900496" w:rsidP="0090049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900496" w:rsidRPr="006D61EF" w14:paraId="77F08828" w14:textId="77777777" w:rsidTr="00B17FED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0D10A19F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214FE78" w14:textId="77777777" w:rsidR="00900496" w:rsidRPr="006D61EF" w:rsidRDefault="00900496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0A7313CB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CB102F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38D92E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33F16C0F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61A46D8D" w14:textId="77777777" w:rsidR="00900496" w:rsidRPr="00921B6E" w:rsidRDefault="00900496" w:rsidP="0090049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7C0BA059" w14:textId="77777777" w:rsidR="00900496" w:rsidRPr="00921B6E" w:rsidRDefault="00900496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5136646" w14:textId="77777777" w:rsidR="00900496" w:rsidRPr="00921B6E" w:rsidRDefault="00900496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773A8" w14:textId="77777777" w:rsidR="00900496" w:rsidRPr="00921B6E" w:rsidRDefault="00900496" w:rsidP="006D61EF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</w:t>
            </w:r>
            <w:r w:rsidR="006D61EF"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ì</w:t>
            </w:r>
          </w:p>
        </w:tc>
        <w:tc>
          <w:tcPr>
            <w:tcW w:w="1134" w:type="dxa"/>
            <w:vAlign w:val="center"/>
          </w:tcPr>
          <w:p w14:paraId="342CC0E9" w14:textId="77777777" w:rsidR="00900496" w:rsidRPr="00921B6E" w:rsidRDefault="00900496" w:rsidP="00900496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900496" w:rsidRPr="006D61EF" w14:paraId="620D0600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FCB44E1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1E45E1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86B8FEB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D19A4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4D784E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41C9946F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8AC1AA6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D871450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223423C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0FDB1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015FEC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5A3AA1FB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504CE6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A306F2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54E4143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A8EE4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B89BB8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412B175B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665069C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BB3BC7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5F12877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A6201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7E951C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71BEF0E6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D2BE323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7B590D5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B81EA0F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D2182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B4CD3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3CB8B68D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52C94E0" w14:textId="77777777" w:rsidR="00900496" w:rsidRPr="006D61EF" w:rsidRDefault="00900496" w:rsidP="005A112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A582FD0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2F219F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9892F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80A14D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40262D" w14:textId="77777777" w:rsidR="005A112B" w:rsidRPr="006D61EF" w:rsidRDefault="005A112B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0555DA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CBB6D4E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D5D0C6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5B16E5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2E2A59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BF795A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43514EA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370286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0CAD7A1" w14:textId="77777777" w:rsidR="00900496" w:rsidRPr="006D61EF" w:rsidRDefault="00900496" w:rsidP="00A70F1B">
      <w:pPr>
        <w:pStyle w:val="Paragrafobase"/>
        <w:tabs>
          <w:tab w:val="left" w:pos="180"/>
          <w:tab w:val="left" w:pos="10773"/>
        </w:tabs>
        <w:suppressAutoHyphens/>
        <w:ind w:right="701"/>
        <w:rPr>
          <w:rFonts w:ascii="Arial" w:hAnsi="Arial" w:cs="Arial"/>
          <w:spacing w:val="-2"/>
          <w:sz w:val="18"/>
          <w:szCs w:val="18"/>
        </w:rPr>
      </w:pPr>
    </w:p>
    <w:p w14:paraId="20BEF7A8" w14:textId="77777777" w:rsidR="00B67383" w:rsidRDefault="00B67383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6E13D936" w14:textId="77777777" w:rsidR="0022223A" w:rsidRDefault="0022223A" w:rsidP="0026689F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2CC235F2" w14:textId="77777777" w:rsidR="0026689F" w:rsidRDefault="0026689F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19C5E28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E72543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56D4E4D2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05B2049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02F25BC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3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E72543">
        <w:rPr>
          <w:rFonts w:ascii="Arial" w:hAnsi="Arial" w:cs="Arial"/>
          <w:sz w:val="16"/>
          <w:szCs w:val="16"/>
        </w:rPr>
        <w:t xml:space="preserve"> </w:t>
      </w:r>
    </w:p>
    <w:p w14:paraId="26B6965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45B1526E" w14:textId="33315B50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3. le aziende che si iscriveranno all’evento potranno eventualmente ritirare la propria adesione entro il </w:t>
      </w:r>
      <w:r w:rsidR="005814FB">
        <w:rPr>
          <w:rFonts w:ascii="Arial" w:hAnsi="Arial" w:cs="Arial"/>
          <w:sz w:val="16"/>
          <w:szCs w:val="16"/>
        </w:rPr>
        <w:t>28/02/2025</w:t>
      </w:r>
      <w:r w:rsidRPr="00E72543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3EB42ED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21769327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5CF801DA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E72543">
        <w:rPr>
          <w:rFonts w:ascii="Arial" w:hAnsi="Arial" w:cs="Arial"/>
          <w:sz w:val="16"/>
          <w:szCs w:val="16"/>
        </w:rPr>
        <w:t xml:space="preserve">   </w:t>
      </w:r>
    </w:p>
    <w:p w14:paraId="316BFB5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1696D93B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341879F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2A0C925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F55D1C4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A5D29B6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3161F55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2BCCF27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063EBC0" w14:textId="77777777" w:rsidR="00900496" w:rsidRPr="00E72543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45803C2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F950F9A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48476F7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22"/>
          <w:szCs w:val="22"/>
        </w:rPr>
      </w:pPr>
      <w:r w:rsidRPr="006D61EF">
        <w:rPr>
          <w:rFonts w:ascii="Arial" w:hAnsi="Arial" w:cs="Arial"/>
          <w:sz w:val="22"/>
          <w:szCs w:val="22"/>
        </w:rPr>
        <w:t>Data ________________</w:t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  <w:t>Timbro e Firma _____________________</w:t>
      </w:r>
    </w:p>
    <w:p w14:paraId="28D4AA7D" w14:textId="77777777" w:rsidR="00C476CC" w:rsidRPr="00701884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sectPr w:rsidR="00C476CC" w:rsidRPr="00701884" w:rsidSect="001379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895C9" w14:textId="77777777" w:rsidR="004138E2" w:rsidRDefault="004138E2" w:rsidP="00A276DE">
      <w:r>
        <w:separator/>
      </w:r>
    </w:p>
  </w:endnote>
  <w:endnote w:type="continuationSeparator" w:id="0">
    <w:p w14:paraId="2F8AF020" w14:textId="77777777" w:rsidR="004138E2" w:rsidRDefault="004138E2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7F7C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23EB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CEE3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48CF" w14:textId="77777777" w:rsidR="004138E2" w:rsidRDefault="004138E2" w:rsidP="00A276DE">
      <w:r>
        <w:separator/>
      </w:r>
    </w:p>
  </w:footnote>
  <w:footnote w:type="continuationSeparator" w:id="0">
    <w:p w14:paraId="524F04D3" w14:textId="77777777" w:rsidR="004138E2" w:rsidRDefault="004138E2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33AF" w14:textId="77777777" w:rsidR="00A276DE" w:rsidRDefault="00000000">
    <w:pPr>
      <w:pStyle w:val="Intestazione"/>
    </w:pPr>
    <w:r>
      <w:rPr>
        <w:noProof/>
      </w:rPr>
      <w:pict w14:anchorId="37E9F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DC18" w14:textId="77777777" w:rsidR="00A276DE" w:rsidRDefault="00000000">
    <w:pPr>
      <w:pStyle w:val="Intestazione"/>
    </w:pPr>
    <w:r>
      <w:rPr>
        <w:noProof/>
      </w:rPr>
      <w:pict w14:anchorId="25498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A7FE" w14:textId="77777777" w:rsidR="00A276DE" w:rsidRDefault="00000000">
    <w:pPr>
      <w:pStyle w:val="Intestazione"/>
    </w:pPr>
    <w:r>
      <w:rPr>
        <w:noProof/>
      </w:rPr>
      <w:pict w14:anchorId="112D4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22543613"/>
    <w:multiLevelType w:val="hybridMultilevel"/>
    <w:tmpl w:val="5ED8F9D6"/>
    <w:lvl w:ilvl="0" w:tplc="CDEA48E8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77996215">
    <w:abstractNumId w:val="0"/>
  </w:num>
  <w:num w:numId="2" w16cid:durableId="1809862503">
    <w:abstractNumId w:val="2"/>
  </w:num>
  <w:num w:numId="3" w16cid:durableId="2024241703">
    <w:abstractNumId w:val="3"/>
  </w:num>
  <w:num w:numId="4" w16cid:durableId="190837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23A2E"/>
    <w:rsid w:val="0002545B"/>
    <w:rsid w:val="00033F78"/>
    <w:rsid w:val="00100A8E"/>
    <w:rsid w:val="00100FF3"/>
    <w:rsid w:val="00137917"/>
    <w:rsid w:val="0018727D"/>
    <w:rsid w:val="00195325"/>
    <w:rsid w:val="001B0ABB"/>
    <w:rsid w:val="001B4FD6"/>
    <w:rsid w:val="001C20E8"/>
    <w:rsid w:val="001C5294"/>
    <w:rsid w:val="001E0F4D"/>
    <w:rsid w:val="001E3D0F"/>
    <w:rsid w:val="002010ED"/>
    <w:rsid w:val="002115FC"/>
    <w:rsid w:val="0022223A"/>
    <w:rsid w:val="00230856"/>
    <w:rsid w:val="0026689F"/>
    <w:rsid w:val="002814F0"/>
    <w:rsid w:val="00287D02"/>
    <w:rsid w:val="002A3063"/>
    <w:rsid w:val="002B6259"/>
    <w:rsid w:val="002D6B8F"/>
    <w:rsid w:val="002F1DF0"/>
    <w:rsid w:val="002F6F2A"/>
    <w:rsid w:val="0030719E"/>
    <w:rsid w:val="003462EE"/>
    <w:rsid w:val="00355B7A"/>
    <w:rsid w:val="0036551F"/>
    <w:rsid w:val="00377C52"/>
    <w:rsid w:val="00397FB8"/>
    <w:rsid w:val="003C2023"/>
    <w:rsid w:val="003D6C8D"/>
    <w:rsid w:val="003E7282"/>
    <w:rsid w:val="003F0EF0"/>
    <w:rsid w:val="00406E8F"/>
    <w:rsid w:val="004138E2"/>
    <w:rsid w:val="00444A0A"/>
    <w:rsid w:val="00471927"/>
    <w:rsid w:val="004761FC"/>
    <w:rsid w:val="004A3D24"/>
    <w:rsid w:val="004A524A"/>
    <w:rsid w:val="004B5F91"/>
    <w:rsid w:val="004C6A88"/>
    <w:rsid w:val="004F768A"/>
    <w:rsid w:val="00521A16"/>
    <w:rsid w:val="005626D9"/>
    <w:rsid w:val="00563804"/>
    <w:rsid w:val="00564079"/>
    <w:rsid w:val="005673FC"/>
    <w:rsid w:val="00572DA9"/>
    <w:rsid w:val="00573F14"/>
    <w:rsid w:val="00580C2D"/>
    <w:rsid w:val="005814FB"/>
    <w:rsid w:val="005A112B"/>
    <w:rsid w:val="005A1C76"/>
    <w:rsid w:val="005B1445"/>
    <w:rsid w:val="005B2102"/>
    <w:rsid w:val="005B2D66"/>
    <w:rsid w:val="005C4ECF"/>
    <w:rsid w:val="005F3E29"/>
    <w:rsid w:val="006147F2"/>
    <w:rsid w:val="00617025"/>
    <w:rsid w:val="00636FC3"/>
    <w:rsid w:val="00651271"/>
    <w:rsid w:val="00682C86"/>
    <w:rsid w:val="006A6FB1"/>
    <w:rsid w:val="006B3A20"/>
    <w:rsid w:val="006C76FC"/>
    <w:rsid w:val="006D61EF"/>
    <w:rsid w:val="006E66BB"/>
    <w:rsid w:val="00701884"/>
    <w:rsid w:val="00722759"/>
    <w:rsid w:val="007274C4"/>
    <w:rsid w:val="0076479B"/>
    <w:rsid w:val="00764C61"/>
    <w:rsid w:val="007C7EA8"/>
    <w:rsid w:val="007D0575"/>
    <w:rsid w:val="007D22FB"/>
    <w:rsid w:val="00814403"/>
    <w:rsid w:val="00816D42"/>
    <w:rsid w:val="00827284"/>
    <w:rsid w:val="008704A5"/>
    <w:rsid w:val="0088089E"/>
    <w:rsid w:val="008B5517"/>
    <w:rsid w:val="008C1FFB"/>
    <w:rsid w:val="008E2F24"/>
    <w:rsid w:val="00900496"/>
    <w:rsid w:val="00903363"/>
    <w:rsid w:val="00920E9A"/>
    <w:rsid w:val="00921B6E"/>
    <w:rsid w:val="00941B1B"/>
    <w:rsid w:val="00943762"/>
    <w:rsid w:val="00967019"/>
    <w:rsid w:val="0099231B"/>
    <w:rsid w:val="009C3CAF"/>
    <w:rsid w:val="009C4C9C"/>
    <w:rsid w:val="009D109E"/>
    <w:rsid w:val="009E79EA"/>
    <w:rsid w:val="009F6B4F"/>
    <w:rsid w:val="00A0658D"/>
    <w:rsid w:val="00A166A8"/>
    <w:rsid w:val="00A270D2"/>
    <w:rsid w:val="00A276DE"/>
    <w:rsid w:val="00A34E55"/>
    <w:rsid w:val="00A420C6"/>
    <w:rsid w:val="00A4395A"/>
    <w:rsid w:val="00A6409A"/>
    <w:rsid w:val="00A6477F"/>
    <w:rsid w:val="00A671E2"/>
    <w:rsid w:val="00A70F1B"/>
    <w:rsid w:val="00A826F1"/>
    <w:rsid w:val="00A93A5E"/>
    <w:rsid w:val="00AB041F"/>
    <w:rsid w:val="00AB6802"/>
    <w:rsid w:val="00AB6C73"/>
    <w:rsid w:val="00AE1CB3"/>
    <w:rsid w:val="00AF0C93"/>
    <w:rsid w:val="00B10FCD"/>
    <w:rsid w:val="00B17FED"/>
    <w:rsid w:val="00B275BE"/>
    <w:rsid w:val="00B3247B"/>
    <w:rsid w:val="00B345B2"/>
    <w:rsid w:val="00B34E2E"/>
    <w:rsid w:val="00B40B86"/>
    <w:rsid w:val="00B42C65"/>
    <w:rsid w:val="00B57EB3"/>
    <w:rsid w:val="00B67383"/>
    <w:rsid w:val="00B7006C"/>
    <w:rsid w:val="00BB2B8E"/>
    <w:rsid w:val="00BB6426"/>
    <w:rsid w:val="00BC2617"/>
    <w:rsid w:val="00BD08E9"/>
    <w:rsid w:val="00BD3962"/>
    <w:rsid w:val="00BE19F1"/>
    <w:rsid w:val="00BE1CB6"/>
    <w:rsid w:val="00BE71CA"/>
    <w:rsid w:val="00BF1C5F"/>
    <w:rsid w:val="00BF5E06"/>
    <w:rsid w:val="00C01C71"/>
    <w:rsid w:val="00C06509"/>
    <w:rsid w:val="00C37875"/>
    <w:rsid w:val="00C476CC"/>
    <w:rsid w:val="00C5013B"/>
    <w:rsid w:val="00C50308"/>
    <w:rsid w:val="00C90A1C"/>
    <w:rsid w:val="00CB7ABD"/>
    <w:rsid w:val="00CE7D5F"/>
    <w:rsid w:val="00CF7B04"/>
    <w:rsid w:val="00D011B8"/>
    <w:rsid w:val="00D06E91"/>
    <w:rsid w:val="00D101F4"/>
    <w:rsid w:val="00D12D68"/>
    <w:rsid w:val="00D27531"/>
    <w:rsid w:val="00DA0770"/>
    <w:rsid w:val="00DB4AA2"/>
    <w:rsid w:val="00DD08C8"/>
    <w:rsid w:val="00DF79E0"/>
    <w:rsid w:val="00E125E7"/>
    <w:rsid w:val="00E35DFF"/>
    <w:rsid w:val="00E36FCA"/>
    <w:rsid w:val="00E52272"/>
    <w:rsid w:val="00E67447"/>
    <w:rsid w:val="00E72543"/>
    <w:rsid w:val="00E849D5"/>
    <w:rsid w:val="00E97ED4"/>
    <w:rsid w:val="00EA0B99"/>
    <w:rsid w:val="00EC01A3"/>
    <w:rsid w:val="00EE6ACF"/>
    <w:rsid w:val="00F471BF"/>
    <w:rsid w:val="00F5127B"/>
    <w:rsid w:val="00F52C48"/>
    <w:rsid w:val="00F66B03"/>
    <w:rsid w:val="00F80FC9"/>
    <w:rsid w:val="00F94AA1"/>
    <w:rsid w:val="00F96BE2"/>
    <w:rsid w:val="00FB67CC"/>
    <w:rsid w:val="00FC230A"/>
    <w:rsid w:val="00FD224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D439CA"/>
  <w14:defaultImageDpi w14:val="300"/>
  <w15:chartTrackingRefBased/>
  <w15:docId w15:val="{56F75DB3-40C0-4C6F-BF41-DC9B3BD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A647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293EC7-C874-4354-86BD-78A913AC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08167-5F9A-42D4-AA49-A6E345158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9A956-FA38-4B80-A577-1D029E1DF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00656-DA44-4E2C-B156-AAE32D405C0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D8A60EC-C0D7-4430-ACB4-2858679E8443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26</cp:revision>
  <dcterms:created xsi:type="dcterms:W3CDTF">2024-06-18T14:58:00Z</dcterms:created>
  <dcterms:modified xsi:type="dcterms:W3CDTF">2024-12-19T15:47:00Z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955111680dd9e15accd611b0596dbe41e6afbe10b0e3e06bb0f9f7f9aa7bdc44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10052800.0000000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